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6D53531B" w14:textId="77777777" w:rsidR="006227DB" w:rsidRDefault="006227DB" w:rsidP="002B7BD7">
      <w:pPr>
        <w:jc w:val="center"/>
        <w:rPr>
          <w:rFonts w:ascii="Arial" w:hAnsi="Arial" w:cs="Arial"/>
          <w:lang w:val="lv-LV"/>
        </w:rPr>
      </w:pPr>
    </w:p>
    <w:p w14:paraId="7F88EEDF" w14:textId="77777777" w:rsidR="00820A27" w:rsidRDefault="006F7C08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Pludmales volejbola</w:t>
      </w:r>
      <w:r w:rsidR="0023739F">
        <w:rPr>
          <w:rFonts w:ascii="Arial" w:hAnsi="Arial" w:cs="Arial"/>
          <w:sz w:val="28"/>
          <w:szCs w:val="28"/>
          <w:lang w:val="lv-LV"/>
        </w:rPr>
        <w:t xml:space="preserve"> turnīrs </w:t>
      </w:r>
    </w:p>
    <w:p w14:paraId="70F746CC" w14:textId="4340DC0B" w:rsidR="00E63653" w:rsidRDefault="0023739F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Kazdangas parka svētkos</w:t>
      </w:r>
    </w:p>
    <w:p w14:paraId="0C3E5D37" w14:textId="5963F9A4" w:rsidR="00A96B26" w:rsidRDefault="00A96B26" w:rsidP="002B7BD7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003ACF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768153E3" w14:textId="77777777" w:rsidR="00512D7E" w:rsidRPr="00003ACF" w:rsidRDefault="00512D7E" w:rsidP="002B7BD7">
      <w:pPr>
        <w:jc w:val="center"/>
        <w:rPr>
          <w:rFonts w:ascii="Arial" w:hAnsi="Arial" w:cs="Arial"/>
          <w:b/>
          <w:sz w:val="28"/>
          <w:szCs w:val="28"/>
          <w:lang w:val="lv-LV"/>
        </w:rPr>
      </w:pPr>
    </w:p>
    <w:p w14:paraId="04F3101E" w14:textId="10322703" w:rsidR="00A96B26" w:rsidRDefault="0023739F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07.09</w:t>
      </w:r>
      <w:r w:rsidR="00592FCD">
        <w:rPr>
          <w:rFonts w:ascii="Arial" w:hAnsi="Arial" w:cs="Arial"/>
          <w:lang w:val="lv-LV"/>
        </w:rPr>
        <w:t>.2024</w:t>
      </w:r>
      <w:r w:rsidR="00003ACF">
        <w:rPr>
          <w:rFonts w:ascii="Arial" w:hAnsi="Arial" w:cs="Arial"/>
          <w:lang w:val="lv-LV"/>
        </w:rPr>
        <w:t>.</w:t>
      </w:r>
    </w:p>
    <w:p w14:paraId="5A7C19FC" w14:textId="77777777" w:rsidR="00512D7E" w:rsidRDefault="00512D7E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230390B1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6F7C08">
        <w:rPr>
          <w:rFonts w:ascii="Arial" w:hAnsi="Arial" w:cs="Arial"/>
          <w:lang w:val="lv-LV"/>
        </w:rPr>
        <w:t>Popularizēt pludmales volejbolu</w:t>
      </w:r>
      <w:r w:rsidR="008A2F17">
        <w:rPr>
          <w:rFonts w:ascii="Arial" w:hAnsi="Arial" w:cs="Arial"/>
          <w:lang w:val="lv-LV"/>
        </w:rPr>
        <w:t xml:space="preserve"> Kazdangā.</w:t>
      </w:r>
    </w:p>
    <w:p w14:paraId="37533B69" w14:textId="03BA50D8" w:rsidR="00A96B26" w:rsidRPr="00003ACF" w:rsidRDefault="00A96B26" w:rsidP="00003ACF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C5179B">
        <w:rPr>
          <w:rFonts w:ascii="Arial" w:hAnsi="Arial" w:cs="Arial"/>
          <w:lang w:val="lv-LV"/>
        </w:rPr>
        <w:t>Iesaistīt iedzīvotājus sportiskās aktivitātēs</w:t>
      </w:r>
      <w:r w:rsidR="00003ACF">
        <w:rPr>
          <w:rFonts w:ascii="Arial" w:hAnsi="Arial" w:cs="Arial"/>
          <w:lang w:val="lv-LV"/>
        </w:rPr>
        <w:t>, piesaistīt jauno paaudzi.</w:t>
      </w:r>
    </w:p>
    <w:p w14:paraId="44926349" w14:textId="43C36E0C" w:rsidR="00A96B26" w:rsidRPr="00003ACF" w:rsidRDefault="00A96B26" w:rsidP="00003ACF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E63653">
        <w:rPr>
          <w:rFonts w:ascii="Arial" w:hAnsi="Arial" w:cs="Arial"/>
          <w:lang w:val="lv-LV"/>
        </w:rPr>
        <w:t>Noskaidrot labākās komandas</w:t>
      </w:r>
      <w:r w:rsidR="00003ACF">
        <w:rPr>
          <w:rFonts w:ascii="Arial" w:hAnsi="Arial" w:cs="Arial"/>
          <w:lang w:val="lv-LV"/>
        </w:rPr>
        <w:t>.</w:t>
      </w:r>
      <w:r w:rsidRPr="00003ACF">
        <w:rPr>
          <w:rFonts w:ascii="Arial" w:hAnsi="Arial" w:cs="Arial"/>
          <w:lang w:val="lv-LV"/>
        </w:rPr>
        <w:tab/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2D1A3FF3" w14:textId="77777777" w:rsidR="00A278CD" w:rsidRPr="00DC2F3D" w:rsidRDefault="00A278CD" w:rsidP="00A278CD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759B4B6" w14:textId="59F3845F" w:rsidR="00A278CD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</w:t>
      </w:r>
      <w:r w:rsidR="008A2F17">
        <w:rPr>
          <w:rFonts w:ascii="Arial" w:hAnsi="Arial" w:cs="Arial"/>
          <w:lang w:val="lv-LV"/>
        </w:rPr>
        <w:t>sības notiek</w:t>
      </w:r>
      <w:r w:rsidR="00E63653">
        <w:rPr>
          <w:rFonts w:ascii="Arial" w:hAnsi="Arial" w:cs="Arial"/>
          <w:lang w:val="lv-LV"/>
        </w:rPr>
        <w:t xml:space="preserve"> </w:t>
      </w:r>
      <w:r w:rsidR="006F7C08">
        <w:rPr>
          <w:rFonts w:ascii="Arial" w:hAnsi="Arial" w:cs="Arial"/>
          <w:lang w:val="lv-LV"/>
        </w:rPr>
        <w:t xml:space="preserve">pludmales </w:t>
      </w:r>
      <w:r w:rsidR="00972F91">
        <w:rPr>
          <w:rFonts w:ascii="Arial" w:hAnsi="Arial" w:cs="Arial"/>
          <w:lang w:val="lv-LV"/>
        </w:rPr>
        <w:t>vo</w:t>
      </w:r>
      <w:r w:rsidR="006F7C08">
        <w:rPr>
          <w:rFonts w:ascii="Arial" w:hAnsi="Arial" w:cs="Arial"/>
          <w:lang w:val="lv-LV"/>
        </w:rPr>
        <w:t>lejbola</w:t>
      </w:r>
      <w:r w:rsidR="00E63653">
        <w:rPr>
          <w:rFonts w:ascii="Arial" w:hAnsi="Arial" w:cs="Arial"/>
          <w:lang w:val="lv-LV"/>
        </w:rPr>
        <w:t xml:space="preserve"> laukumā aiz Kazdangas pils. Lietus gadījumā sacensības notiks Kazdangas sporta zālē.</w:t>
      </w:r>
    </w:p>
    <w:p w14:paraId="236797DB" w14:textId="3A689164" w:rsidR="00A96B26" w:rsidRPr="00A278CD" w:rsidRDefault="0023739F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 7.septembrī</w:t>
      </w:r>
      <w:r w:rsidR="008A2F17">
        <w:rPr>
          <w:rFonts w:ascii="Arial" w:hAnsi="Arial" w:cs="Arial"/>
          <w:lang w:val="lv-LV"/>
        </w:rPr>
        <w:t xml:space="preserve"> plkst. 11.00.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83B9C75" w14:textId="77777777" w:rsidR="00A278CD" w:rsidRPr="00DC2F3D" w:rsidRDefault="00A278CD" w:rsidP="00A278CD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C609EAD" w14:textId="77777777" w:rsidR="00A278CD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5D266F6E" w14:textId="77777777" w:rsidR="00A278CD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78FDD966" w14:textId="021816A2" w:rsidR="00A96B26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galvenais t</w:t>
      </w:r>
      <w:r w:rsidR="008A2F17">
        <w:rPr>
          <w:rFonts w:ascii="Arial" w:hAnsi="Arial" w:cs="Arial"/>
          <w:lang w:val="lv-LV"/>
        </w:rPr>
        <w:t xml:space="preserve">iesnesis – Ieva </w:t>
      </w:r>
      <w:proofErr w:type="spellStart"/>
      <w:r w:rsidR="008A2F17">
        <w:rPr>
          <w:rFonts w:ascii="Arial" w:hAnsi="Arial" w:cs="Arial"/>
          <w:lang w:val="lv-LV"/>
        </w:rPr>
        <w:t>Babre</w:t>
      </w:r>
      <w:proofErr w:type="spellEnd"/>
      <w:r w:rsidR="008A2F17">
        <w:rPr>
          <w:rFonts w:ascii="Arial" w:hAnsi="Arial" w:cs="Arial"/>
          <w:lang w:val="lv-LV"/>
        </w:rPr>
        <w:t>.</w:t>
      </w:r>
    </w:p>
    <w:p w14:paraId="4B35A610" w14:textId="77777777" w:rsidR="00A278CD" w:rsidRDefault="00A278CD" w:rsidP="00A278CD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A4675BA" w14:textId="77777777" w:rsidR="00820A27" w:rsidRDefault="00820A27" w:rsidP="00A278CD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C1F3157" w14:textId="77777777" w:rsidR="00820A27" w:rsidRDefault="00820A27" w:rsidP="00A278CD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3B4CF78" w14:textId="77777777" w:rsidR="00820A27" w:rsidRPr="00A278CD" w:rsidRDefault="00820A27" w:rsidP="00A278CD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B91A4CA" w:rsidR="009B6114" w:rsidRPr="00A278CD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lastRenderedPageBreak/>
        <w:t>Dalībnieki</w:t>
      </w:r>
    </w:p>
    <w:p w14:paraId="7D6BCFB1" w14:textId="77777777" w:rsidR="00A278CD" w:rsidRPr="00A278CD" w:rsidRDefault="00A278CD" w:rsidP="00A278CD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7FA361B5" w14:textId="628E164F" w:rsidR="00A96B26" w:rsidRDefault="00C86CCB" w:rsidP="00936949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Komandā drīkst pieteikt 3</w:t>
      </w:r>
      <w:r w:rsidR="008A2F17">
        <w:rPr>
          <w:rFonts w:ascii="Arial" w:hAnsi="Arial" w:cs="Arial"/>
          <w:lang w:val="lv-LV"/>
        </w:rPr>
        <w:t xml:space="preserve"> spēlētājus</w:t>
      </w:r>
      <w:r w:rsidR="00CE4303">
        <w:rPr>
          <w:rFonts w:ascii="Arial" w:hAnsi="Arial" w:cs="Arial"/>
          <w:lang w:val="lv-LV"/>
        </w:rPr>
        <w:t xml:space="preserve"> bez vecuma ierobežojuma un neatkarī</w:t>
      </w:r>
      <w:r w:rsidR="008A2F17">
        <w:rPr>
          <w:rFonts w:ascii="Arial" w:hAnsi="Arial" w:cs="Arial"/>
          <w:lang w:val="lv-LV"/>
        </w:rPr>
        <w:t>gi no profesionālās meistarība</w:t>
      </w:r>
      <w:r>
        <w:rPr>
          <w:rFonts w:ascii="Arial" w:hAnsi="Arial" w:cs="Arial"/>
          <w:lang w:val="lv-LV"/>
        </w:rPr>
        <w:t>s,</w:t>
      </w:r>
      <w:r w:rsidR="006F7C08">
        <w:rPr>
          <w:rFonts w:ascii="Arial" w:hAnsi="Arial" w:cs="Arial"/>
          <w:lang w:val="lv-LV"/>
        </w:rPr>
        <w:t xml:space="preserve"> uz laukuma spēlē 2 vīrieši un </w:t>
      </w:r>
      <w:r>
        <w:rPr>
          <w:rFonts w:ascii="Arial" w:hAnsi="Arial" w:cs="Arial"/>
          <w:lang w:val="lv-LV"/>
        </w:rPr>
        <w:t xml:space="preserve">obligāti </w:t>
      </w:r>
      <w:r w:rsidR="006F7C08">
        <w:rPr>
          <w:rFonts w:ascii="Arial" w:hAnsi="Arial" w:cs="Arial"/>
          <w:lang w:val="lv-LV"/>
        </w:rPr>
        <w:t>1 sieviete</w:t>
      </w:r>
      <w:r w:rsidR="008A2F17">
        <w:rPr>
          <w:rFonts w:ascii="Arial" w:hAnsi="Arial" w:cs="Arial"/>
          <w:lang w:val="lv-LV"/>
        </w:rPr>
        <w:t>.</w:t>
      </w:r>
    </w:p>
    <w:p w14:paraId="5E8C452D" w14:textId="060A04F3" w:rsidR="008A2F17" w:rsidRPr="00936949" w:rsidRDefault="008A2F17" w:rsidP="00936949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4F7AE895" w14:textId="77777777" w:rsidR="00936949" w:rsidRPr="00DC2F3D" w:rsidRDefault="00936949" w:rsidP="00936949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A99150" w14:textId="50ADC714" w:rsidR="008A2F17" w:rsidRDefault="008A2F17" w:rsidP="00ED321D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Komandu </w:t>
      </w:r>
      <w:r w:rsidR="00936949">
        <w:rPr>
          <w:rFonts w:ascii="Arial" w:hAnsi="Arial" w:cs="Arial"/>
          <w:lang w:val="lv-LV"/>
        </w:rPr>
        <w:t>sacensī</w:t>
      </w:r>
      <w:r w:rsidR="0023739F">
        <w:rPr>
          <w:rFonts w:ascii="Arial" w:hAnsi="Arial" w:cs="Arial"/>
          <w:lang w:val="lv-LV"/>
        </w:rPr>
        <w:t>bām piesaka sa</w:t>
      </w:r>
      <w:r w:rsidR="00ED321D">
        <w:rPr>
          <w:rFonts w:ascii="Arial" w:hAnsi="Arial" w:cs="Arial"/>
          <w:lang w:val="lv-LV"/>
        </w:rPr>
        <w:t xml:space="preserve">censību dienā vai elektroniski: </w:t>
      </w:r>
      <w:hyperlink r:id="rId8" w:history="1">
        <w:r w:rsidR="00ED321D" w:rsidRPr="00C413D4">
          <w:rPr>
            <w:rStyle w:val="Hipersaite"/>
            <w:rFonts w:ascii="Arial" w:hAnsi="Arial" w:cs="Arial"/>
            <w:lang w:val="lv-LV"/>
          </w:rPr>
          <w:t>https://forms.gle/P8YmfU7BTcqS467U7</w:t>
        </w:r>
      </w:hyperlink>
      <w:r w:rsidR="00ED321D">
        <w:rPr>
          <w:rFonts w:ascii="Arial" w:hAnsi="Arial" w:cs="Arial"/>
          <w:lang w:val="lv-LV"/>
        </w:rPr>
        <w:t xml:space="preserve"> līdz 5.septembrim.</w:t>
      </w:r>
    </w:p>
    <w:p w14:paraId="1923C55A" w14:textId="7A49C420" w:rsidR="00A96B26" w:rsidRDefault="008A2F17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</w:t>
      </w:r>
      <w:r w:rsidR="00E63653">
        <w:rPr>
          <w:rFonts w:ascii="Arial" w:hAnsi="Arial" w:cs="Arial"/>
          <w:lang w:val="lv-LV"/>
        </w:rPr>
        <w:t xml:space="preserve">acensību dienā </w:t>
      </w:r>
      <w:r>
        <w:rPr>
          <w:rFonts w:ascii="Arial" w:hAnsi="Arial" w:cs="Arial"/>
          <w:lang w:val="lv-LV"/>
        </w:rPr>
        <w:t xml:space="preserve">ierašanās </w:t>
      </w:r>
      <w:r w:rsidR="006F7C08">
        <w:rPr>
          <w:rFonts w:ascii="Arial" w:hAnsi="Arial" w:cs="Arial"/>
          <w:lang w:val="lv-LV"/>
        </w:rPr>
        <w:t>no plkst. 10</w:t>
      </w:r>
      <w:r w:rsidR="00354E2A">
        <w:rPr>
          <w:rFonts w:ascii="Arial" w:hAnsi="Arial" w:cs="Arial"/>
          <w:lang w:val="lv-LV"/>
        </w:rPr>
        <w:t>:3</w:t>
      </w:r>
      <w:r w:rsidR="00E63653">
        <w:rPr>
          <w:rFonts w:ascii="Arial" w:hAnsi="Arial" w:cs="Arial"/>
          <w:lang w:val="lv-LV"/>
        </w:rPr>
        <w:t>0</w:t>
      </w:r>
      <w:r>
        <w:rPr>
          <w:rFonts w:ascii="Arial" w:hAnsi="Arial" w:cs="Arial"/>
          <w:lang w:val="lv-LV"/>
        </w:rPr>
        <w:t>.</w:t>
      </w:r>
    </w:p>
    <w:p w14:paraId="1EB49995" w14:textId="15D0F87E" w:rsidR="00936949" w:rsidRPr="00DC2F3D" w:rsidRDefault="00936949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936949" w:rsidRDefault="00A96B26" w:rsidP="00936949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24FC4D9B" w14:textId="77777777" w:rsidR="00936949" w:rsidRPr="00DC2F3D" w:rsidRDefault="00936949" w:rsidP="00936949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7B1C7B0" w14:textId="3D14A490" w:rsidR="00592FCD" w:rsidRDefault="0023739F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7.septembrī</w:t>
      </w:r>
      <w:r w:rsidR="00813ABE">
        <w:rPr>
          <w:rFonts w:ascii="Arial" w:hAnsi="Arial" w:cs="Arial"/>
          <w:lang w:val="lv-LV"/>
        </w:rPr>
        <w:t xml:space="preserve"> no</w:t>
      </w:r>
      <w:bookmarkStart w:id="0" w:name="_GoBack"/>
      <w:bookmarkEnd w:id="0"/>
      <w:r w:rsidR="008A2F17">
        <w:rPr>
          <w:rFonts w:ascii="Arial" w:hAnsi="Arial" w:cs="Arial"/>
          <w:lang w:val="lv-LV"/>
        </w:rPr>
        <w:t xml:space="preserve"> plkst. 11.00.</w:t>
      </w:r>
    </w:p>
    <w:p w14:paraId="1D0C3178" w14:textId="5DA0DC6A" w:rsidR="00A4347F" w:rsidRPr="006F7C08" w:rsidRDefault="006227DB" w:rsidP="006F7C08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Spēļu kārtība būs atkarīga no pieteikto komandu skaita.</w:t>
      </w:r>
    </w:p>
    <w:p w14:paraId="4A0AA682" w14:textId="66F2D356" w:rsidR="00936949" w:rsidRPr="00936949" w:rsidRDefault="006F7C08" w:rsidP="00936949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tiesā paši dalībnieki.</w:t>
      </w:r>
    </w:p>
    <w:p w14:paraId="5B96B25F" w14:textId="77777777" w:rsidR="00A96B26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C7A32E9" w14:textId="77777777" w:rsidR="00C5179B" w:rsidRPr="00DC2F3D" w:rsidRDefault="00C5179B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6F60BD84" w:rsidR="00A96B26" w:rsidRPr="00DC2F3D" w:rsidRDefault="006227DB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izcīnījušo komandu spēlētāji tiks apbalvoti ar medaļām</w:t>
      </w:r>
      <w:r w:rsidR="00512D7E">
        <w:rPr>
          <w:rFonts w:ascii="Arial" w:hAnsi="Arial" w:cs="Arial"/>
          <w:lang w:val="lv-LV"/>
        </w:rPr>
        <w:t>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01B38E" w14:textId="77777777" w:rsidR="00BA0FC8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B520177" w14:textId="77777777" w:rsidR="00BA0FC8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40EF286" w14:textId="77777777" w:rsidR="00BA0FC8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C7AAC50" w14:textId="77777777" w:rsidR="00BA0FC8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931444B" w14:textId="77777777" w:rsidR="00BA0FC8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5B2D0" w14:textId="77777777" w:rsidR="00BA0FC8" w:rsidRPr="00DC2F3D" w:rsidRDefault="00BA0FC8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01722CBC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512D7E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p w14:paraId="6761FAE0" w14:textId="77777777" w:rsidR="00A96B26" w:rsidRPr="00DC2F3D" w:rsidRDefault="00A96B26" w:rsidP="00512D7E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03ACF"/>
    <w:rsid w:val="00067F07"/>
    <w:rsid w:val="0022318B"/>
    <w:rsid w:val="0023739F"/>
    <w:rsid w:val="002B3BBB"/>
    <w:rsid w:val="002B7BD7"/>
    <w:rsid w:val="002D71FD"/>
    <w:rsid w:val="00354E2A"/>
    <w:rsid w:val="00512D7E"/>
    <w:rsid w:val="00552D36"/>
    <w:rsid w:val="00592FCD"/>
    <w:rsid w:val="006227DB"/>
    <w:rsid w:val="006C6B55"/>
    <w:rsid w:val="006F7C08"/>
    <w:rsid w:val="00813ABE"/>
    <w:rsid w:val="00820A27"/>
    <w:rsid w:val="008A2F17"/>
    <w:rsid w:val="00935910"/>
    <w:rsid w:val="00936949"/>
    <w:rsid w:val="00952F2B"/>
    <w:rsid w:val="00972F91"/>
    <w:rsid w:val="009B6114"/>
    <w:rsid w:val="00A278CD"/>
    <w:rsid w:val="00A4347F"/>
    <w:rsid w:val="00A72E8D"/>
    <w:rsid w:val="00A96B26"/>
    <w:rsid w:val="00B8764F"/>
    <w:rsid w:val="00BA0FC8"/>
    <w:rsid w:val="00BD73E3"/>
    <w:rsid w:val="00C5179B"/>
    <w:rsid w:val="00C86CCB"/>
    <w:rsid w:val="00CE4303"/>
    <w:rsid w:val="00DC2F3D"/>
    <w:rsid w:val="00DD23B4"/>
    <w:rsid w:val="00E63653"/>
    <w:rsid w:val="00ED321D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5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8YmfU7BTcqS467U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10</cp:revision>
  <cp:lastPrinted>2023-05-10T13:28:00Z</cp:lastPrinted>
  <dcterms:created xsi:type="dcterms:W3CDTF">2024-04-09T16:39:00Z</dcterms:created>
  <dcterms:modified xsi:type="dcterms:W3CDTF">2024-08-02T10:40:00Z</dcterms:modified>
</cp:coreProperties>
</file>